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CA" w:rsidRDefault="00E334CA" w:rsidP="00D76E3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3499B">
        <w:rPr>
          <w:rFonts w:ascii="Times New Roman" w:hAnsi="Times New Roman"/>
          <w:sz w:val="28"/>
          <w:szCs w:val="28"/>
        </w:rPr>
        <w:t>2</w:t>
      </w:r>
    </w:p>
    <w:p w:rsidR="00E334CA" w:rsidRDefault="00E334CA" w:rsidP="00D76E3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D76E33" w:rsidRDefault="00D76E33" w:rsidP="00D76E3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791971" w:rsidRDefault="00791971" w:rsidP="00D76E3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D76E33" w:rsidRDefault="00D76E33" w:rsidP="00D76E3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министерства</w:t>
      </w:r>
    </w:p>
    <w:p w:rsidR="00D76E33" w:rsidRDefault="00D76E33" w:rsidP="00D76E3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D76E33" w:rsidRDefault="00D76E33" w:rsidP="00D76E33">
      <w:pPr>
        <w:spacing w:after="48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     № </w:t>
      </w:r>
    </w:p>
    <w:p w:rsidR="00E334CA" w:rsidRPr="00E334CA" w:rsidRDefault="00E334CA" w:rsidP="00E3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4CA">
        <w:rPr>
          <w:rFonts w:ascii="Times New Roman" w:hAnsi="Times New Roman"/>
          <w:b/>
          <w:bCs/>
          <w:sz w:val="28"/>
          <w:szCs w:val="28"/>
        </w:rPr>
        <w:t>НОРМАТИВЫ</w:t>
      </w:r>
    </w:p>
    <w:p w:rsidR="00E334CA" w:rsidRPr="00E334CA" w:rsidRDefault="00E334CA" w:rsidP="00E3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4CA">
        <w:rPr>
          <w:rFonts w:ascii="Times New Roman" w:hAnsi="Times New Roman"/>
          <w:b/>
          <w:bCs/>
          <w:sz w:val="28"/>
          <w:szCs w:val="28"/>
        </w:rPr>
        <w:t xml:space="preserve">времени на оказание </w:t>
      </w:r>
      <w:proofErr w:type="gramStart"/>
      <w:r w:rsidRPr="00E334CA">
        <w:rPr>
          <w:rFonts w:ascii="Times New Roman" w:hAnsi="Times New Roman"/>
          <w:b/>
          <w:bCs/>
          <w:sz w:val="28"/>
          <w:szCs w:val="28"/>
        </w:rPr>
        <w:t>Кировским</w:t>
      </w:r>
      <w:proofErr w:type="gramEnd"/>
      <w:r w:rsidRPr="00E334CA">
        <w:rPr>
          <w:rFonts w:ascii="Times New Roman" w:hAnsi="Times New Roman"/>
          <w:b/>
          <w:bCs/>
          <w:sz w:val="28"/>
          <w:szCs w:val="28"/>
        </w:rPr>
        <w:t xml:space="preserve"> областным государственным </w:t>
      </w:r>
    </w:p>
    <w:p w:rsidR="00E334CA" w:rsidRPr="00E334CA" w:rsidRDefault="00E334CA" w:rsidP="00E3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4CA">
        <w:rPr>
          <w:rFonts w:ascii="Times New Roman" w:hAnsi="Times New Roman"/>
          <w:b/>
          <w:bCs/>
          <w:sz w:val="28"/>
          <w:szCs w:val="28"/>
        </w:rPr>
        <w:t xml:space="preserve">бюджетным учреждением «Центр </w:t>
      </w:r>
      <w:proofErr w:type="gramStart"/>
      <w:r w:rsidRPr="00E334CA">
        <w:rPr>
          <w:rFonts w:ascii="Times New Roman" w:hAnsi="Times New Roman"/>
          <w:b/>
          <w:bCs/>
          <w:sz w:val="28"/>
          <w:szCs w:val="28"/>
        </w:rPr>
        <w:t>сельскохозяйственного</w:t>
      </w:r>
      <w:proofErr w:type="gramEnd"/>
      <w:r w:rsidRPr="00E334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334CA" w:rsidRPr="00E334CA" w:rsidRDefault="00E334CA" w:rsidP="00E3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4CA">
        <w:rPr>
          <w:rFonts w:ascii="Times New Roman" w:hAnsi="Times New Roman"/>
          <w:b/>
          <w:bCs/>
          <w:sz w:val="28"/>
          <w:szCs w:val="28"/>
        </w:rPr>
        <w:t xml:space="preserve">консультирования «Клевера Нечерноземья» </w:t>
      </w:r>
      <w:proofErr w:type="gramStart"/>
      <w:r w:rsidRPr="00E334CA">
        <w:rPr>
          <w:rFonts w:ascii="Times New Roman" w:hAnsi="Times New Roman"/>
          <w:b/>
          <w:bCs/>
          <w:sz w:val="28"/>
          <w:szCs w:val="28"/>
        </w:rPr>
        <w:t>консультационных</w:t>
      </w:r>
      <w:proofErr w:type="gramEnd"/>
      <w:r w:rsidRPr="00E334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334CA" w:rsidRPr="00E334CA" w:rsidRDefault="00E334CA" w:rsidP="00E334CA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4CA">
        <w:rPr>
          <w:rFonts w:ascii="Times New Roman" w:hAnsi="Times New Roman"/>
          <w:b/>
          <w:bCs/>
          <w:sz w:val="28"/>
          <w:szCs w:val="28"/>
        </w:rPr>
        <w:t>услуг сельскохозяйственным товаропроизводителям</w:t>
      </w:r>
      <w:r>
        <w:rPr>
          <w:rFonts w:ascii="Times New Roman" w:hAnsi="Times New Roman"/>
          <w:b/>
          <w:bCs/>
          <w:sz w:val="28"/>
          <w:szCs w:val="28"/>
        </w:rPr>
        <w:t xml:space="preserve"> и органам местного самоуправления, осуществляющим </w:t>
      </w:r>
      <w:r w:rsidR="00B93A82">
        <w:rPr>
          <w:rFonts w:ascii="Times New Roman" w:hAnsi="Times New Roman"/>
          <w:b/>
          <w:bCs/>
          <w:sz w:val="28"/>
          <w:szCs w:val="28"/>
        </w:rPr>
        <w:t xml:space="preserve">отдельные </w:t>
      </w:r>
      <w:r>
        <w:rPr>
          <w:rFonts w:ascii="Times New Roman" w:hAnsi="Times New Roman"/>
          <w:b/>
          <w:bCs/>
          <w:sz w:val="28"/>
          <w:szCs w:val="28"/>
        </w:rPr>
        <w:t xml:space="preserve">государственные </w:t>
      </w:r>
      <w:r w:rsidR="00B93A82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полномочия области по поддержке сельскохозяйственного производства </w:t>
      </w: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1843"/>
        <w:gridCol w:w="1984"/>
      </w:tblGrid>
      <w:tr w:rsidR="00E334CA" w:rsidRPr="00E334CA" w:rsidTr="00F832A0">
        <w:trPr>
          <w:trHeight w:val="12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 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консультаций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продолж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тельность  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одной      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консульт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продолж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тельность   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одной       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консультации, часов</w:t>
            </w:r>
          </w:p>
        </w:tc>
      </w:tr>
      <w:tr w:rsidR="00E334CA" w:rsidRPr="00E334CA" w:rsidTr="00F832A0">
        <w:trPr>
          <w:trHeight w:val="4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B93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консультация сельскох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зяйственному товаропроизводителю (в том числе оказываемая в целях комплек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консультационного обслуживания по заявкам сельскохозяйственных тов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B93A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ропроизводителей),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органу местного 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моуправления, осуществляющему </w:t>
            </w:r>
            <w:r w:rsidR="00B93A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B93A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B93A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дельные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полномочия по поддержке сельскохозяйственного прои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334CA" w:rsidRPr="00E334CA" w:rsidTr="00F832A0">
        <w:trPr>
          <w:trHeight w:val="6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Групповая консультация сельскохозя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ственным товаропроизводителям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орг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нам местного самоуправления, осущест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 xml:space="preserve">ляющим </w:t>
            </w:r>
            <w:r w:rsidR="00B93A82">
              <w:rPr>
                <w:rFonts w:ascii="Times New Roman" w:hAnsi="Times New Roman"/>
                <w:bCs/>
                <w:sz w:val="28"/>
                <w:szCs w:val="28"/>
              </w:rPr>
              <w:t xml:space="preserve">отдельные </w:t>
            </w:r>
            <w:bookmarkStart w:id="0" w:name="_GoBack"/>
            <w:bookmarkEnd w:id="0"/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государственные полномочия области по поддержке сел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E334CA">
              <w:rPr>
                <w:rFonts w:ascii="Times New Roman" w:hAnsi="Times New Roman"/>
                <w:bCs/>
                <w:sz w:val="28"/>
                <w:szCs w:val="28"/>
              </w:rPr>
              <w:t>скохозяйственного производства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34CA" w:rsidRPr="00E334CA" w:rsidTr="00F832A0">
        <w:trPr>
          <w:trHeight w:val="6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Группе   численностью  15 или менее ч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ловек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334CA" w:rsidRPr="00E334CA" w:rsidTr="00F832A0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Группе численностью 16 или более чел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CA" w:rsidRPr="00E334CA" w:rsidRDefault="00E334CA" w:rsidP="00E3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3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D76E33" w:rsidRPr="00D76E33" w:rsidRDefault="00E334CA" w:rsidP="00E334CA">
      <w:pPr>
        <w:widowControl w:val="0"/>
        <w:autoSpaceDE w:val="0"/>
        <w:autoSpaceDN w:val="0"/>
        <w:adjustRightInd w:val="0"/>
        <w:spacing w:before="240" w:after="0" w:line="240" w:lineRule="auto"/>
        <w:jc w:val="center"/>
      </w:pPr>
      <w:r w:rsidRPr="00E334CA">
        <w:rPr>
          <w:rFonts w:ascii="Times New Roman" w:hAnsi="Times New Roman"/>
          <w:sz w:val="24"/>
          <w:szCs w:val="24"/>
        </w:rPr>
        <w:t>_________________</w:t>
      </w:r>
    </w:p>
    <w:sectPr w:rsidR="00D76E33" w:rsidRPr="00D76E33" w:rsidSect="00E334C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33"/>
    <w:rsid w:val="000761EB"/>
    <w:rsid w:val="00316063"/>
    <w:rsid w:val="003666DE"/>
    <w:rsid w:val="004C570B"/>
    <w:rsid w:val="00545DF5"/>
    <w:rsid w:val="005A2738"/>
    <w:rsid w:val="006F5580"/>
    <w:rsid w:val="00791971"/>
    <w:rsid w:val="007F5D58"/>
    <w:rsid w:val="0099224A"/>
    <w:rsid w:val="00AF3725"/>
    <w:rsid w:val="00B93A82"/>
    <w:rsid w:val="00D76E33"/>
    <w:rsid w:val="00E334CA"/>
    <w:rsid w:val="00E3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33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60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606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1606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7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33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60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606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1606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7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10</cp:revision>
  <cp:lastPrinted>2018-06-04T11:04:00Z</cp:lastPrinted>
  <dcterms:created xsi:type="dcterms:W3CDTF">2016-11-01T10:39:00Z</dcterms:created>
  <dcterms:modified xsi:type="dcterms:W3CDTF">2018-07-23T06:25:00Z</dcterms:modified>
</cp:coreProperties>
</file>